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451" w:type="dxa"/>
        <w:tblInd w:w="-459" w:type="dxa"/>
        <w:tblLayout w:type="fixed"/>
        <w:tblLook w:val="04A0"/>
      </w:tblPr>
      <w:tblGrid>
        <w:gridCol w:w="250"/>
        <w:gridCol w:w="1154"/>
        <w:gridCol w:w="1347"/>
        <w:gridCol w:w="2460"/>
        <w:gridCol w:w="1560"/>
        <w:gridCol w:w="1984"/>
        <w:gridCol w:w="1985"/>
        <w:gridCol w:w="1394"/>
        <w:gridCol w:w="448"/>
        <w:gridCol w:w="34"/>
        <w:gridCol w:w="2801"/>
        <w:gridCol w:w="34"/>
      </w:tblGrid>
      <w:tr w:rsidR="00F3630B" w:rsidRPr="000315D3" w:rsidTr="000315D3">
        <w:tc>
          <w:tcPr>
            <w:tcW w:w="250" w:type="dxa"/>
          </w:tcPr>
          <w:p w:rsidR="00F3630B" w:rsidRPr="000315D3" w:rsidRDefault="00F3630B" w:rsidP="000315D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01" w:type="dxa"/>
            <w:gridSpan w:val="11"/>
          </w:tcPr>
          <w:p w:rsidR="00F3630B" w:rsidRPr="000315D3" w:rsidRDefault="00F3630B" w:rsidP="000315D3">
            <w:pPr>
              <w:jc w:val="center"/>
              <w:rPr>
                <w:b/>
                <w:sz w:val="20"/>
                <w:szCs w:val="20"/>
              </w:rPr>
            </w:pPr>
            <w:r w:rsidRPr="000315D3">
              <w:rPr>
                <w:b/>
                <w:sz w:val="20"/>
                <w:szCs w:val="20"/>
              </w:rPr>
              <w:t xml:space="preserve">SCUOLA SECONDARIA </w:t>
            </w:r>
            <w:proofErr w:type="spellStart"/>
            <w:r w:rsidRPr="000315D3">
              <w:rPr>
                <w:b/>
                <w:sz w:val="20"/>
                <w:szCs w:val="20"/>
              </w:rPr>
              <w:t>DI</w:t>
            </w:r>
            <w:proofErr w:type="spellEnd"/>
            <w:r w:rsidRPr="000315D3">
              <w:rPr>
                <w:b/>
                <w:sz w:val="20"/>
                <w:szCs w:val="20"/>
              </w:rPr>
              <w:t xml:space="preserve"> PRIMO GRADO – ITALIANO – PRODUZIONE SCRITTA -  CLASSE TERZA</w:t>
            </w:r>
          </w:p>
          <w:p w:rsidR="00F3630B" w:rsidRPr="000315D3" w:rsidRDefault="00F3630B" w:rsidP="000315D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3630B" w:rsidRPr="000315D3" w:rsidTr="000315D3">
        <w:trPr>
          <w:gridAfter w:val="1"/>
          <w:wAfter w:w="34" w:type="dxa"/>
        </w:trPr>
        <w:tc>
          <w:tcPr>
            <w:tcW w:w="1404" w:type="dxa"/>
            <w:gridSpan w:val="2"/>
          </w:tcPr>
          <w:p w:rsidR="00F3630B" w:rsidRPr="000315D3" w:rsidRDefault="00F3630B" w:rsidP="000315D3">
            <w:pPr>
              <w:jc w:val="center"/>
              <w:rPr>
                <w:b/>
                <w:sz w:val="20"/>
                <w:szCs w:val="20"/>
              </w:rPr>
            </w:pPr>
            <w:r w:rsidRPr="000315D3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1347" w:type="dxa"/>
          </w:tcPr>
          <w:p w:rsidR="00F3630B" w:rsidRPr="000315D3" w:rsidRDefault="00F3630B" w:rsidP="000315D3">
            <w:pPr>
              <w:jc w:val="center"/>
              <w:rPr>
                <w:b/>
                <w:sz w:val="20"/>
                <w:szCs w:val="20"/>
              </w:rPr>
            </w:pPr>
            <w:r w:rsidRPr="000315D3">
              <w:rPr>
                <w:b/>
                <w:sz w:val="20"/>
                <w:szCs w:val="20"/>
              </w:rPr>
              <w:t xml:space="preserve">INDICATORI </w:t>
            </w:r>
          </w:p>
        </w:tc>
        <w:tc>
          <w:tcPr>
            <w:tcW w:w="2460" w:type="dxa"/>
          </w:tcPr>
          <w:p w:rsidR="00F3630B" w:rsidRPr="000315D3" w:rsidRDefault="00F3630B" w:rsidP="000315D3">
            <w:pPr>
              <w:jc w:val="center"/>
              <w:rPr>
                <w:b/>
                <w:sz w:val="20"/>
                <w:szCs w:val="20"/>
              </w:rPr>
            </w:pPr>
            <w:r w:rsidRPr="000315D3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560" w:type="dxa"/>
          </w:tcPr>
          <w:p w:rsidR="00F3630B" w:rsidRPr="000315D3" w:rsidRDefault="000315D3" w:rsidP="000315D3">
            <w:pPr>
              <w:jc w:val="center"/>
              <w:rPr>
                <w:b/>
                <w:sz w:val="20"/>
                <w:szCs w:val="20"/>
              </w:rPr>
            </w:pPr>
            <w:r w:rsidRPr="000315D3">
              <w:rPr>
                <w:b/>
                <w:sz w:val="20"/>
                <w:szCs w:val="20"/>
              </w:rPr>
              <w:t xml:space="preserve">MANCATA PRODUZIONE </w:t>
            </w:r>
          </w:p>
          <w:p w:rsidR="00F3630B" w:rsidRPr="000315D3" w:rsidRDefault="000315D3" w:rsidP="000315D3">
            <w:pPr>
              <w:jc w:val="center"/>
              <w:rPr>
                <w:b/>
                <w:sz w:val="20"/>
                <w:szCs w:val="20"/>
              </w:rPr>
            </w:pPr>
            <w:r w:rsidRPr="000315D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F3630B" w:rsidRPr="000315D3" w:rsidRDefault="00F3630B" w:rsidP="000315D3">
            <w:pPr>
              <w:jc w:val="center"/>
              <w:rPr>
                <w:b/>
                <w:sz w:val="20"/>
                <w:szCs w:val="20"/>
              </w:rPr>
            </w:pPr>
            <w:r w:rsidRPr="000315D3">
              <w:rPr>
                <w:b/>
                <w:sz w:val="20"/>
                <w:szCs w:val="20"/>
              </w:rPr>
              <w:t>LIVELLO NON RAGGIUNTO</w:t>
            </w:r>
          </w:p>
          <w:p w:rsidR="00F3630B" w:rsidRPr="000315D3" w:rsidRDefault="00F3630B" w:rsidP="000315D3">
            <w:pPr>
              <w:jc w:val="center"/>
              <w:rPr>
                <w:b/>
                <w:sz w:val="20"/>
                <w:szCs w:val="20"/>
              </w:rPr>
            </w:pPr>
            <w:r w:rsidRPr="000315D3">
              <w:rPr>
                <w:b/>
                <w:sz w:val="20"/>
                <w:szCs w:val="20"/>
              </w:rPr>
              <w:t>4 - 5</w:t>
            </w:r>
          </w:p>
        </w:tc>
        <w:tc>
          <w:tcPr>
            <w:tcW w:w="1985" w:type="dxa"/>
          </w:tcPr>
          <w:p w:rsidR="00F3630B" w:rsidRPr="000315D3" w:rsidRDefault="00F3630B" w:rsidP="000315D3">
            <w:pPr>
              <w:jc w:val="center"/>
              <w:rPr>
                <w:b/>
                <w:sz w:val="20"/>
                <w:szCs w:val="20"/>
              </w:rPr>
            </w:pPr>
            <w:r w:rsidRPr="000315D3">
              <w:rPr>
                <w:b/>
                <w:sz w:val="20"/>
                <w:szCs w:val="20"/>
              </w:rPr>
              <w:t>LIVELLO RAGGIUNTO</w:t>
            </w:r>
          </w:p>
          <w:p w:rsidR="00F3630B" w:rsidRPr="000315D3" w:rsidRDefault="00F3630B" w:rsidP="000315D3">
            <w:pPr>
              <w:jc w:val="center"/>
              <w:rPr>
                <w:b/>
                <w:sz w:val="20"/>
                <w:szCs w:val="20"/>
              </w:rPr>
            </w:pPr>
            <w:r w:rsidRPr="000315D3">
              <w:rPr>
                <w:b/>
                <w:sz w:val="20"/>
                <w:szCs w:val="20"/>
              </w:rPr>
              <w:t>6 - 7</w:t>
            </w:r>
          </w:p>
        </w:tc>
        <w:tc>
          <w:tcPr>
            <w:tcW w:w="1394" w:type="dxa"/>
          </w:tcPr>
          <w:p w:rsidR="00F3630B" w:rsidRPr="000315D3" w:rsidRDefault="00F3630B" w:rsidP="000315D3">
            <w:pPr>
              <w:jc w:val="center"/>
              <w:rPr>
                <w:b/>
                <w:sz w:val="20"/>
                <w:szCs w:val="20"/>
              </w:rPr>
            </w:pPr>
            <w:r w:rsidRPr="000315D3">
              <w:rPr>
                <w:b/>
                <w:sz w:val="20"/>
                <w:szCs w:val="20"/>
              </w:rPr>
              <w:t>LIVELLO PIENAMENTE RAGGIUNTO</w:t>
            </w:r>
          </w:p>
          <w:p w:rsidR="00F3630B" w:rsidRPr="000315D3" w:rsidRDefault="00F3630B" w:rsidP="000315D3">
            <w:pPr>
              <w:jc w:val="center"/>
              <w:rPr>
                <w:b/>
                <w:sz w:val="20"/>
                <w:szCs w:val="20"/>
              </w:rPr>
            </w:pPr>
            <w:r w:rsidRPr="000315D3">
              <w:rPr>
                <w:b/>
                <w:sz w:val="20"/>
                <w:szCs w:val="20"/>
              </w:rPr>
              <w:t>8 - 9</w:t>
            </w:r>
          </w:p>
        </w:tc>
        <w:tc>
          <w:tcPr>
            <w:tcW w:w="3283" w:type="dxa"/>
            <w:gridSpan w:val="3"/>
          </w:tcPr>
          <w:p w:rsidR="00F3630B" w:rsidRPr="000315D3" w:rsidRDefault="00F3630B" w:rsidP="000315D3">
            <w:pPr>
              <w:jc w:val="center"/>
              <w:rPr>
                <w:b/>
                <w:sz w:val="20"/>
                <w:szCs w:val="20"/>
              </w:rPr>
            </w:pPr>
            <w:r w:rsidRPr="000315D3">
              <w:rPr>
                <w:b/>
                <w:sz w:val="20"/>
                <w:szCs w:val="20"/>
              </w:rPr>
              <w:t>LIVELLO ECCELLENTE</w:t>
            </w:r>
          </w:p>
          <w:p w:rsidR="00F3630B" w:rsidRPr="000315D3" w:rsidRDefault="00F3630B" w:rsidP="000315D3">
            <w:pPr>
              <w:jc w:val="center"/>
              <w:rPr>
                <w:b/>
                <w:sz w:val="20"/>
                <w:szCs w:val="20"/>
              </w:rPr>
            </w:pPr>
            <w:r w:rsidRPr="000315D3">
              <w:rPr>
                <w:b/>
                <w:sz w:val="20"/>
                <w:szCs w:val="20"/>
              </w:rPr>
              <w:t>10</w:t>
            </w:r>
          </w:p>
        </w:tc>
      </w:tr>
      <w:tr w:rsidR="00F3630B" w:rsidRPr="000315D3" w:rsidTr="000315D3">
        <w:trPr>
          <w:gridAfter w:val="1"/>
          <w:wAfter w:w="34" w:type="dxa"/>
          <w:trHeight w:val="530"/>
        </w:trPr>
        <w:tc>
          <w:tcPr>
            <w:tcW w:w="1404" w:type="dxa"/>
            <w:gridSpan w:val="2"/>
            <w:vMerge w:val="restart"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PRODUZIONE SCRITTA</w:t>
            </w: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vMerge w:val="restart"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0315D3" w:rsidP="000315D3">
            <w:pPr>
              <w:shd w:val="clear" w:color="auto" w:fill="FFFFFF" w:themeFill="background1"/>
              <w:rPr>
                <w:rFonts w:cs="Arial"/>
                <w:color w:val="008000"/>
                <w:sz w:val="20"/>
                <w:szCs w:val="20"/>
              </w:rPr>
            </w:pPr>
            <w:r w:rsidRPr="000315D3">
              <w:rPr>
                <w:rFonts w:cs="Arial"/>
                <w:sz w:val="20"/>
                <w:szCs w:val="20"/>
              </w:rPr>
              <w:t xml:space="preserve">PRODURRE TESTI </w:t>
            </w:r>
            <w:proofErr w:type="spellStart"/>
            <w:r w:rsidRPr="000315D3">
              <w:rPr>
                <w:rFonts w:cs="Arial"/>
                <w:sz w:val="20"/>
                <w:szCs w:val="20"/>
              </w:rPr>
              <w:t>DI</w:t>
            </w:r>
            <w:proofErr w:type="spellEnd"/>
            <w:r w:rsidRPr="000315D3">
              <w:rPr>
                <w:rFonts w:cs="Arial"/>
                <w:sz w:val="20"/>
                <w:szCs w:val="20"/>
              </w:rPr>
              <w:t xml:space="preserve"> VARIO TIPO, CHIARI, PERTINENTI E CORRETTI IN RELAZIONE AI DIFFERENTI SCOPI COMUNICATIVI</w:t>
            </w:r>
            <w:r w:rsidRPr="000315D3">
              <w:rPr>
                <w:rFonts w:cs="Arial"/>
                <w:bCs/>
                <w:color w:val="008000"/>
                <w:sz w:val="20"/>
                <w:szCs w:val="20"/>
              </w:rPr>
              <w:t xml:space="preserve"> </w:t>
            </w: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  <w:u w:val="single"/>
              </w:rPr>
            </w:pPr>
            <w:r w:rsidRPr="000315D3">
              <w:rPr>
                <w:sz w:val="20"/>
                <w:szCs w:val="20"/>
                <w:u w:val="single"/>
              </w:rPr>
              <w:t>GRAFIA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Non svolge il lavoro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Illeggibile/talvolta di difficile lettura/poco chiara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 xml:space="preserve">Chiara 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Chiara e ordinata</w:t>
            </w:r>
          </w:p>
        </w:tc>
        <w:tc>
          <w:tcPr>
            <w:tcW w:w="2835" w:type="dxa"/>
            <w:gridSpan w:val="2"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 xml:space="preserve">Accurata </w:t>
            </w:r>
          </w:p>
        </w:tc>
      </w:tr>
      <w:tr w:rsidR="00F3630B" w:rsidRPr="000315D3" w:rsidTr="000315D3">
        <w:trPr>
          <w:gridAfter w:val="1"/>
          <w:wAfter w:w="34" w:type="dxa"/>
          <w:trHeight w:val="585"/>
        </w:trPr>
        <w:tc>
          <w:tcPr>
            <w:tcW w:w="1404" w:type="dxa"/>
            <w:gridSpan w:val="2"/>
            <w:vMerge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  <w:u w:val="single"/>
              </w:rPr>
            </w:pPr>
            <w:r w:rsidRPr="000315D3">
              <w:rPr>
                <w:sz w:val="20"/>
                <w:szCs w:val="20"/>
                <w:u w:val="single"/>
              </w:rPr>
              <w:t>ORTOGRAFIA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Non svolge il lavoro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Non rispettata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Generalmente rispettata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 xml:space="preserve">Rispettata </w:t>
            </w:r>
          </w:p>
        </w:tc>
        <w:tc>
          <w:tcPr>
            <w:tcW w:w="2835" w:type="dxa"/>
            <w:gridSpan w:val="2"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Ampiamente rispettata anche nell’uso di termini poco comuni e/o stranieri</w:t>
            </w:r>
          </w:p>
        </w:tc>
      </w:tr>
      <w:tr w:rsidR="00F3630B" w:rsidRPr="000315D3" w:rsidTr="000315D3">
        <w:trPr>
          <w:gridAfter w:val="1"/>
          <w:wAfter w:w="34" w:type="dxa"/>
          <w:trHeight w:val="480"/>
        </w:trPr>
        <w:tc>
          <w:tcPr>
            <w:tcW w:w="1404" w:type="dxa"/>
            <w:gridSpan w:val="2"/>
            <w:vMerge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  <w:u w:val="single"/>
              </w:rPr>
            </w:pPr>
            <w:r w:rsidRPr="000315D3">
              <w:rPr>
                <w:sz w:val="20"/>
                <w:szCs w:val="20"/>
                <w:u w:val="single"/>
              </w:rPr>
              <w:t>STRUTTRAZIONE DELLA FRASE</w:t>
            </w: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(MORFOSINTASSI)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Non svolge il lavoro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Scorretta/confusa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Semplice e corretta/ qualche errore nell’uso di …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Chiara e corretta/ordinata/ ben articolata</w:t>
            </w:r>
          </w:p>
        </w:tc>
        <w:tc>
          <w:tcPr>
            <w:tcW w:w="2835" w:type="dxa"/>
            <w:gridSpan w:val="2"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Chiara/corretta/efficace</w:t>
            </w:r>
          </w:p>
        </w:tc>
      </w:tr>
      <w:tr w:rsidR="00F3630B" w:rsidRPr="000315D3" w:rsidTr="000315D3">
        <w:trPr>
          <w:gridAfter w:val="1"/>
          <w:wAfter w:w="34" w:type="dxa"/>
          <w:trHeight w:val="1710"/>
        </w:trPr>
        <w:tc>
          <w:tcPr>
            <w:tcW w:w="1404" w:type="dxa"/>
            <w:gridSpan w:val="2"/>
            <w:vMerge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  <w:u w:val="single"/>
              </w:rPr>
            </w:pPr>
            <w:r w:rsidRPr="000315D3">
              <w:rPr>
                <w:sz w:val="20"/>
                <w:szCs w:val="20"/>
                <w:u w:val="single"/>
              </w:rPr>
              <w:t>STRUTTURAZIONE DEL TESTO</w:t>
            </w: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(ADERENZA, COERENZA, COESIONE, ORDINE, ADEGUATEZZA ALLO SCOPO COMUNICATIVO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Non svolge il lavoro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Scorretta/confusa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 xml:space="preserve">Semplice e corretta/ qualche incoerenza …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Chiara / corretta/ordinata/ ben articolata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Chiara e corretta/efficace</w:t>
            </w:r>
          </w:p>
        </w:tc>
      </w:tr>
      <w:tr w:rsidR="00F3630B" w:rsidRPr="000315D3" w:rsidTr="000315D3">
        <w:trPr>
          <w:gridAfter w:val="1"/>
          <w:wAfter w:w="34" w:type="dxa"/>
          <w:trHeight w:val="645"/>
        </w:trPr>
        <w:tc>
          <w:tcPr>
            <w:tcW w:w="1404" w:type="dxa"/>
            <w:gridSpan w:val="2"/>
            <w:vMerge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  <w:u w:val="single"/>
              </w:rPr>
            </w:pPr>
            <w:r w:rsidRPr="000315D3">
              <w:rPr>
                <w:sz w:val="20"/>
                <w:szCs w:val="20"/>
                <w:u w:val="single"/>
              </w:rPr>
              <w:t>CONTENUTO</w:t>
            </w: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(completezza, originalità)</w:t>
            </w: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Non svolge il lavoro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Confuso/incompleto/non aderente alla traccia/banale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Semplice/lineare/</w:t>
            </w: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Poco approfondito/non adeguatamente approfondito in tutti gli aspetti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Ordinato/ampio, con osservazioni personali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Ampio e ordinato, originale</w:t>
            </w:r>
          </w:p>
        </w:tc>
      </w:tr>
      <w:tr w:rsidR="00F3630B" w:rsidRPr="000315D3" w:rsidTr="000315D3">
        <w:trPr>
          <w:gridAfter w:val="1"/>
          <w:wAfter w:w="34" w:type="dxa"/>
          <w:trHeight w:val="570"/>
        </w:trPr>
        <w:tc>
          <w:tcPr>
            <w:tcW w:w="1404" w:type="dxa"/>
            <w:gridSpan w:val="2"/>
            <w:vMerge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  <w:u w:val="single"/>
              </w:rPr>
            </w:pPr>
            <w:r w:rsidRPr="000315D3">
              <w:rPr>
                <w:sz w:val="20"/>
                <w:szCs w:val="20"/>
                <w:u w:val="single"/>
              </w:rPr>
              <w:t>LESSICO</w:t>
            </w: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(Utilizzo dell’intero vocabolario di base  e di termini specialistici)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Non svolge il lavoro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Non adeguato/incerto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Generico/ripetitivo/</w:t>
            </w: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improprio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Corretto ma poco vario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Appropriato/vario</w:t>
            </w:r>
          </w:p>
        </w:tc>
      </w:tr>
      <w:tr w:rsidR="00F3630B" w:rsidRPr="000315D3" w:rsidTr="000315D3">
        <w:trPr>
          <w:gridAfter w:val="1"/>
          <w:wAfter w:w="34" w:type="dxa"/>
          <w:trHeight w:val="1260"/>
        </w:trPr>
        <w:tc>
          <w:tcPr>
            <w:tcW w:w="1404" w:type="dxa"/>
            <w:gridSpan w:val="2"/>
            <w:vMerge w:val="restart"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RIFLESSIONE SULLA LINGUA</w:t>
            </w: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vMerge w:val="restart"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  <w:p w:rsidR="00F3630B" w:rsidRPr="000315D3" w:rsidRDefault="000315D3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APPLICARE LE CONOSCENZE RELATIVE ALLE STRUTTURE SINTATTICHE DELLA FRASE E DEL PERIODO</w:t>
            </w: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  <w:u w:val="single"/>
              </w:rPr>
              <w:t>CONOSCENZA</w:t>
            </w:r>
            <w:r w:rsidRPr="000315D3">
              <w:rPr>
                <w:sz w:val="20"/>
                <w:szCs w:val="20"/>
              </w:rPr>
              <w:t xml:space="preserve"> DELLA </w:t>
            </w:r>
            <w:r w:rsidRPr="000315D3">
              <w:rPr>
                <w:rFonts w:cs="Arial"/>
                <w:sz w:val="20"/>
                <w:szCs w:val="20"/>
              </w:rPr>
              <w:t xml:space="preserve">STRUTTURA E DELLA GERARCHIA LOGICO -SINTATTICA DELLA FRASE COMPLESSA ALMENO A UN PRIMO GRADO </w:t>
            </w:r>
            <w:proofErr w:type="spellStart"/>
            <w:r w:rsidRPr="000315D3">
              <w:rPr>
                <w:rFonts w:cs="Arial"/>
                <w:sz w:val="20"/>
                <w:szCs w:val="20"/>
              </w:rPr>
              <w:t>DI</w:t>
            </w:r>
            <w:proofErr w:type="spellEnd"/>
            <w:r w:rsidRPr="000315D3">
              <w:rPr>
                <w:rFonts w:cs="Arial"/>
                <w:sz w:val="20"/>
                <w:szCs w:val="20"/>
              </w:rPr>
              <w:t xml:space="preserve"> SUBORDINAZIONE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Non svolge il lavoro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Molto lacunosa/lacunosa/</w:t>
            </w: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approssimativa/</w:t>
            </w:r>
          </w:p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parziale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Superficiale/abbastanza corretta</w:t>
            </w:r>
          </w:p>
        </w:tc>
        <w:tc>
          <w:tcPr>
            <w:tcW w:w="1876" w:type="dxa"/>
            <w:gridSpan w:val="3"/>
            <w:tcBorders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Completa e corretta</w:t>
            </w: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Approfondita/sicura</w:t>
            </w:r>
          </w:p>
        </w:tc>
      </w:tr>
      <w:tr w:rsidR="00F3630B" w:rsidRPr="000315D3" w:rsidTr="000315D3">
        <w:trPr>
          <w:gridAfter w:val="1"/>
          <w:wAfter w:w="34" w:type="dxa"/>
          <w:trHeight w:val="615"/>
        </w:trPr>
        <w:tc>
          <w:tcPr>
            <w:tcW w:w="1404" w:type="dxa"/>
            <w:gridSpan w:val="2"/>
            <w:vMerge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</w:p>
        </w:tc>
        <w:tc>
          <w:tcPr>
            <w:tcW w:w="2460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  <w:u w:val="single"/>
              </w:rPr>
              <w:t>APPLICAZIONE</w:t>
            </w:r>
            <w:r w:rsidRPr="000315D3">
              <w:rPr>
                <w:sz w:val="20"/>
                <w:szCs w:val="20"/>
              </w:rPr>
              <w:t xml:space="preserve"> DELLE CONOSCENZE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Non svolge il lavoro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Difficoltosa/molto incerta/confusa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Abbastanza corretta</w:t>
            </w:r>
          </w:p>
        </w:tc>
        <w:tc>
          <w:tcPr>
            <w:tcW w:w="18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 xml:space="preserve">Corretta 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</w:tcPr>
          <w:p w:rsidR="00F3630B" w:rsidRPr="000315D3" w:rsidRDefault="00F3630B" w:rsidP="000315D3">
            <w:pPr>
              <w:rPr>
                <w:sz w:val="20"/>
                <w:szCs w:val="20"/>
              </w:rPr>
            </w:pPr>
            <w:r w:rsidRPr="000315D3">
              <w:rPr>
                <w:sz w:val="20"/>
                <w:szCs w:val="20"/>
              </w:rPr>
              <w:t>Autonoma e sicura</w:t>
            </w:r>
          </w:p>
        </w:tc>
      </w:tr>
    </w:tbl>
    <w:p w:rsidR="00811BF5" w:rsidRDefault="00811BF5"/>
    <w:sectPr w:rsidR="00811BF5" w:rsidSect="000315D3">
      <w:pgSz w:w="16838" w:h="11906" w:orient="landscape"/>
      <w:pgMar w:top="568" w:right="141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50688A"/>
    <w:rsid w:val="000315D3"/>
    <w:rsid w:val="000D29C3"/>
    <w:rsid w:val="002C360D"/>
    <w:rsid w:val="003B0A0A"/>
    <w:rsid w:val="0050688A"/>
    <w:rsid w:val="005522BC"/>
    <w:rsid w:val="00680728"/>
    <w:rsid w:val="00811BF5"/>
    <w:rsid w:val="00B8384A"/>
    <w:rsid w:val="00C00856"/>
    <w:rsid w:val="00C0175C"/>
    <w:rsid w:val="00E21BEC"/>
    <w:rsid w:val="00F36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688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068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5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8</cp:revision>
  <cp:lastPrinted>2015-07-06T08:51:00Z</cp:lastPrinted>
  <dcterms:created xsi:type="dcterms:W3CDTF">2006-12-26T23:06:00Z</dcterms:created>
  <dcterms:modified xsi:type="dcterms:W3CDTF">2015-07-06T08:53:00Z</dcterms:modified>
</cp:coreProperties>
</file>